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B6A" w14:textId="77777777" w:rsidR="00F53BF3" w:rsidRDefault="00F53BF3"/>
    <w:p w14:paraId="12947BB8" w14:textId="09C53FCA" w:rsidR="006E47E4" w:rsidRPr="0031662F" w:rsidRDefault="006F20C9">
      <w:pPr>
        <w:rPr>
          <w:b/>
          <w:bCs/>
          <w:u w:val="single"/>
        </w:rPr>
      </w:pPr>
      <w:r>
        <w:rPr>
          <w:b/>
          <w:bCs/>
          <w:u w:val="single"/>
        </w:rPr>
        <w:t>Fachkraft Betriebliches Gesundheitsmanagement</w:t>
      </w:r>
      <w:r w:rsidR="006E47E4" w:rsidRPr="0031662F">
        <w:rPr>
          <w:b/>
          <w:bCs/>
          <w:u w:val="single"/>
        </w:rPr>
        <w:t xml:space="preserve"> (BBGM e.V.)</w:t>
      </w:r>
    </w:p>
    <w:p w14:paraId="19F19B4B" w14:textId="77777777" w:rsidR="0031662F" w:rsidRDefault="0031662F"/>
    <w:p w14:paraId="71B3B490" w14:textId="7C0A918E" w:rsidR="006E47E4" w:rsidRPr="0031662F" w:rsidRDefault="0031662F">
      <w:pPr>
        <w:rPr>
          <w:u w:val="single"/>
        </w:rPr>
      </w:pPr>
      <w:r w:rsidRPr="0031662F">
        <w:rPr>
          <w:u w:val="single"/>
        </w:rPr>
        <w:t>Umfang:</w:t>
      </w:r>
    </w:p>
    <w:p w14:paraId="58E8EDFD" w14:textId="3EA5D50A" w:rsidR="0031662F" w:rsidRDefault="0031662F" w:rsidP="0031662F">
      <w:r w:rsidRPr="0031662F">
        <w:t xml:space="preserve">Der Gesamtumfang der Spezialisierung beträgt insgesamt </w:t>
      </w:r>
      <w:r w:rsidR="006F20C9">
        <w:t>2</w:t>
      </w:r>
      <w:r w:rsidRPr="0031662F">
        <w:t xml:space="preserve"> ECTS (European </w:t>
      </w:r>
      <w:proofErr w:type="spellStart"/>
      <w:r w:rsidRPr="0031662F">
        <w:t>Credit</w:t>
      </w:r>
      <w:proofErr w:type="spellEnd"/>
      <w:r w:rsidRPr="0031662F">
        <w:t xml:space="preserve"> Transfer and </w:t>
      </w:r>
      <w:proofErr w:type="spellStart"/>
      <w:r w:rsidRPr="0031662F">
        <w:t>Accumulation</w:t>
      </w:r>
      <w:proofErr w:type="spellEnd"/>
      <w:r w:rsidRPr="0031662F">
        <w:t xml:space="preserve"> System) bzw. </w:t>
      </w:r>
      <w:r w:rsidR="006F20C9">
        <w:t xml:space="preserve">60 </w:t>
      </w:r>
      <w:r w:rsidRPr="0031662F">
        <w:t>Stunden.</w:t>
      </w:r>
    </w:p>
    <w:p w14:paraId="72BBEA68" w14:textId="224EA342" w:rsidR="008C6347" w:rsidRPr="008C6347" w:rsidRDefault="008C6347" w:rsidP="008C6347">
      <w:pPr>
        <w:rPr>
          <w:b/>
          <w:bCs/>
        </w:rPr>
      </w:pPr>
      <w:r>
        <w:t xml:space="preserve">Davon 4 Tage in zeitsynchroner Präsenz (digital oder analog), 2 </w:t>
      </w:r>
      <w:proofErr w:type="gramStart"/>
      <w:r>
        <w:t>Online Tutorien</w:t>
      </w:r>
      <w:proofErr w:type="gramEnd"/>
      <w:r>
        <w:t xml:space="preserve"> (digital), 1 Prüfungsvorbereitung (digital), Selbstlernphase inkl. Fachbuch: </w:t>
      </w:r>
      <w:r w:rsidRPr="008C6347">
        <w:t>Praxishandbuch Betriebliches Gesundheitsmanagement</w:t>
      </w:r>
      <w:r>
        <w:t xml:space="preserve"> (2022)</w:t>
      </w:r>
      <w:r w:rsidRPr="008C6347">
        <w:t>.</w:t>
      </w:r>
    </w:p>
    <w:p w14:paraId="34A0320A" w14:textId="2E1C8926" w:rsidR="008C6347" w:rsidRPr="0031662F" w:rsidRDefault="008C6347" w:rsidP="0031662F"/>
    <w:p w14:paraId="6AE11964" w14:textId="77777777" w:rsidR="0031662F" w:rsidRDefault="0031662F"/>
    <w:p w14:paraId="71E10506" w14:textId="324711B5" w:rsidR="0031662F" w:rsidRPr="0031662F" w:rsidRDefault="0031662F">
      <w:pPr>
        <w:rPr>
          <w:u w:val="single"/>
        </w:rPr>
      </w:pPr>
      <w:r w:rsidRPr="0031662F">
        <w:rPr>
          <w:u w:val="single"/>
        </w:rPr>
        <w:t>Ziele und Inhalte:</w:t>
      </w:r>
    </w:p>
    <w:p w14:paraId="79B389B9" w14:textId="7800B114" w:rsidR="006E47E4" w:rsidRDefault="006E47E4" w:rsidP="006E47E4">
      <w:r w:rsidRPr="006E47E4">
        <w:t xml:space="preserve">Zentrales Ziel der </w:t>
      </w:r>
      <w:r w:rsidR="006F20C9">
        <w:t>Qualifizierung Fachkraft BGM</w:t>
      </w:r>
      <w:r w:rsidRPr="006E47E4">
        <w:t xml:space="preserve"> ist die Befähigung von Personen auf fachlicher, methodischer und sozialer Ebene. </w:t>
      </w:r>
      <w:r w:rsidR="006F20C9" w:rsidRPr="006F20C9">
        <w:t>Der Lehrgang vermittelt einen praktischen Überblick und konkrete Handlungsansätze zur Einführung eines Betrieblichen Gesundheitsmanagements (BGM).</w:t>
      </w:r>
      <w:r w:rsidR="006F20C9">
        <w:t xml:space="preserve"> </w:t>
      </w:r>
      <w:r w:rsidRPr="006E47E4">
        <w:t xml:space="preserve">Teilnehmende sollen im Rahmen der </w:t>
      </w:r>
      <w:r w:rsidR="008C6347">
        <w:t>Qualifikation</w:t>
      </w:r>
      <w:r w:rsidRPr="006E47E4">
        <w:t xml:space="preserve"> folgende Kernaspekte lernen, verstehen und anwenden können:</w:t>
      </w:r>
    </w:p>
    <w:p w14:paraId="4F059ECA" w14:textId="77777777" w:rsidR="008C6347" w:rsidRDefault="008C6347" w:rsidP="006E47E4"/>
    <w:p w14:paraId="6A44AD9E" w14:textId="39299863" w:rsidR="008C6347" w:rsidRDefault="008C6347" w:rsidP="008C6347">
      <w:pPr>
        <w:pStyle w:val="Listenabsatz"/>
        <w:numPr>
          <w:ilvl w:val="0"/>
          <w:numId w:val="2"/>
        </w:numPr>
      </w:pPr>
      <w:r>
        <w:t>Systematischen Überblick zu einem BGM als Managementprozess</w:t>
      </w:r>
    </w:p>
    <w:p w14:paraId="799CD003" w14:textId="631F0C59" w:rsidR="008C6347" w:rsidRDefault="008C6347" w:rsidP="008C6347">
      <w:pPr>
        <w:pStyle w:val="Listenabsatz"/>
        <w:numPr>
          <w:ilvl w:val="0"/>
          <w:numId w:val="2"/>
        </w:numPr>
      </w:pPr>
      <w:r>
        <w:t>Gesetzliche Grundlagen und Rahmenbedingungen</w:t>
      </w:r>
    </w:p>
    <w:p w14:paraId="0B99839A" w14:textId="5CD60796" w:rsidR="008C6347" w:rsidRDefault="008C6347" w:rsidP="008C6347">
      <w:pPr>
        <w:pStyle w:val="Listenabsatz"/>
        <w:numPr>
          <w:ilvl w:val="0"/>
          <w:numId w:val="2"/>
        </w:numPr>
      </w:pPr>
      <w:r>
        <w:t>Treiber von Gesundheit im Unternehmen</w:t>
      </w:r>
    </w:p>
    <w:p w14:paraId="572A3FB4" w14:textId="282ACD32" w:rsidR="008C6347" w:rsidRDefault="008C6347" w:rsidP="008C6347">
      <w:pPr>
        <w:pStyle w:val="Listenabsatz"/>
        <w:numPr>
          <w:ilvl w:val="0"/>
          <w:numId w:val="2"/>
        </w:numPr>
      </w:pPr>
      <w:r>
        <w:t>Relevante Faktoren für Gesundheit und Arbeitsfähigkeit</w:t>
      </w:r>
    </w:p>
    <w:p w14:paraId="09614879" w14:textId="37117A71" w:rsidR="008C6347" w:rsidRDefault="008C6347" w:rsidP="008C6347">
      <w:pPr>
        <w:pStyle w:val="Listenabsatz"/>
        <w:numPr>
          <w:ilvl w:val="0"/>
          <w:numId w:val="2"/>
        </w:numPr>
      </w:pPr>
      <w:r>
        <w:t>Ausgewählte Analysemöglichkeiten</w:t>
      </w:r>
    </w:p>
    <w:p w14:paraId="079B8F9C" w14:textId="752F94E8" w:rsidR="008C6347" w:rsidRDefault="008C6347" w:rsidP="008C6347">
      <w:pPr>
        <w:pStyle w:val="Listenabsatz"/>
        <w:numPr>
          <w:ilvl w:val="0"/>
          <w:numId w:val="2"/>
        </w:numPr>
      </w:pPr>
      <w:r>
        <w:t>Grundlagen von Evaluation (Kennzahlen)</w:t>
      </w:r>
    </w:p>
    <w:p w14:paraId="1E0C09EF" w14:textId="50811B8A" w:rsidR="008C6347" w:rsidRPr="006E47E4" w:rsidRDefault="008C6347" w:rsidP="008C6347">
      <w:pPr>
        <w:pStyle w:val="Listenabsatz"/>
        <w:numPr>
          <w:ilvl w:val="0"/>
          <w:numId w:val="2"/>
        </w:numPr>
      </w:pPr>
      <w:r>
        <w:t>Netzwerke im BGM</w:t>
      </w:r>
    </w:p>
    <w:p w14:paraId="5546017A" w14:textId="77777777" w:rsidR="006E47E4" w:rsidRDefault="006E47E4"/>
    <w:p w14:paraId="44F3C99E" w14:textId="66C3CF6F" w:rsidR="0031662F" w:rsidRPr="0031662F" w:rsidRDefault="0031662F">
      <w:pPr>
        <w:rPr>
          <w:u w:val="single"/>
        </w:rPr>
      </w:pPr>
      <w:r w:rsidRPr="0031662F">
        <w:rPr>
          <w:u w:val="single"/>
        </w:rPr>
        <w:t>Prüfung:</w:t>
      </w:r>
    </w:p>
    <w:p w14:paraId="5CA2614B" w14:textId="61CE3BF0" w:rsidR="0031662F" w:rsidRDefault="0031662F" w:rsidP="0031662F">
      <w:r w:rsidRPr="0031662F">
        <w:t>Die Prüfung wird vom BBGM e.V. umgesetzt und findet in Form einer Online-Prüfung statt. Die Prüfung</w:t>
      </w:r>
      <w:r w:rsidR="006F20C9">
        <w:t xml:space="preserve"> ist </w:t>
      </w:r>
      <w:proofErr w:type="spellStart"/>
      <w:r w:rsidR="006F20C9">
        <w:t>MultipleChoice</w:t>
      </w:r>
      <w:proofErr w:type="spellEnd"/>
      <w:r w:rsidR="006F20C9">
        <w:t>.</w:t>
      </w:r>
      <w:r w:rsidRPr="0031662F">
        <w:t xml:space="preserve"> Die Prüfungsdauer beträgt </w:t>
      </w:r>
      <w:r w:rsidR="006F20C9">
        <w:t xml:space="preserve">ca. </w:t>
      </w:r>
      <w:r w:rsidRPr="0031662F">
        <w:t xml:space="preserve">45 Minuten. </w:t>
      </w:r>
      <w:r>
        <w:t>Die Prüfungskosten belaufen sich auf 1</w:t>
      </w:r>
      <w:r w:rsidR="008C6347">
        <w:t>6</w:t>
      </w:r>
      <w:r>
        <w:t>0,- €.</w:t>
      </w:r>
    </w:p>
    <w:p w14:paraId="1CB5E593" w14:textId="77777777" w:rsidR="008E38C2" w:rsidRDefault="008E38C2" w:rsidP="0031662F"/>
    <w:p w14:paraId="6CAA8628" w14:textId="77777777" w:rsidR="006E47E4" w:rsidRDefault="006E47E4">
      <w:pPr>
        <w:rPr>
          <w:u w:val="single"/>
        </w:rPr>
      </w:pPr>
    </w:p>
    <w:p w14:paraId="3D295840" w14:textId="77777777" w:rsidR="006F20C9" w:rsidRDefault="006F20C9">
      <w:pPr>
        <w:rPr>
          <w:u w:val="single"/>
        </w:rPr>
      </w:pPr>
    </w:p>
    <w:p w14:paraId="7ADE63DA" w14:textId="77777777" w:rsidR="006F20C9" w:rsidRDefault="006F20C9">
      <w:pPr>
        <w:rPr>
          <w:u w:val="single"/>
        </w:rPr>
      </w:pPr>
    </w:p>
    <w:p w14:paraId="1F6BF574" w14:textId="77777777" w:rsidR="008C6347" w:rsidRDefault="008C6347">
      <w:pPr>
        <w:rPr>
          <w:u w:val="single"/>
        </w:rPr>
      </w:pPr>
    </w:p>
    <w:p w14:paraId="19EDD961" w14:textId="77777777" w:rsidR="008C6347" w:rsidRDefault="008C6347">
      <w:pPr>
        <w:rPr>
          <w:u w:val="single"/>
        </w:rPr>
      </w:pPr>
    </w:p>
    <w:p w14:paraId="5CDD94A6" w14:textId="77777777" w:rsidR="008C6347" w:rsidRDefault="008C6347">
      <w:pPr>
        <w:rPr>
          <w:u w:val="single"/>
        </w:rPr>
      </w:pPr>
    </w:p>
    <w:p w14:paraId="7F550F74" w14:textId="77777777" w:rsidR="008C6347" w:rsidRDefault="008C6347">
      <w:pPr>
        <w:rPr>
          <w:u w:val="single"/>
        </w:rPr>
      </w:pPr>
    </w:p>
    <w:p w14:paraId="6C973937" w14:textId="77777777" w:rsidR="008C6347" w:rsidRDefault="008C6347">
      <w:pPr>
        <w:rPr>
          <w:u w:val="single"/>
        </w:rPr>
      </w:pPr>
    </w:p>
    <w:p w14:paraId="0706ECE1" w14:textId="77777777" w:rsidR="008C6347" w:rsidRDefault="008C6347">
      <w:pPr>
        <w:rPr>
          <w:u w:val="single"/>
        </w:rPr>
      </w:pPr>
    </w:p>
    <w:p w14:paraId="11B63AB8" w14:textId="77777777" w:rsidR="008C6347" w:rsidRDefault="008C6347">
      <w:pPr>
        <w:rPr>
          <w:u w:val="single"/>
        </w:rPr>
      </w:pPr>
    </w:p>
    <w:p w14:paraId="2C9AA5A7" w14:textId="77777777" w:rsidR="008C6347" w:rsidRDefault="008C6347">
      <w:pPr>
        <w:rPr>
          <w:u w:val="single"/>
        </w:rPr>
      </w:pPr>
    </w:p>
    <w:p w14:paraId="4501C93C" w14:textId="77777777" w:rsidR="006F20C9" w:rsidRDefault="006F20C9">
      <w:pPr>
        <w:rPr>
          <w:u w:val="single"/>
        </w:rPr>
      </w:pPr>
    </w:p>
    <w:p w14:paraId="279C0173" w14:textId="77777777" w:rsidR="006F20C9" w:rsidRDefault="006F20C9">
      <w:pPr>
        <w:rPr>
          <w:u w:val="single"/>
        </w:rPr>
      </w:pPr>
    </w:p>
    <w:p w14:paraId="6C84A174" w14:textId="77777777" w:rsidR="006F20C9" w:rsidRDefault="006F20C9"/>
    <w:p w14:paraId="641C8BA9" w14:textId="655AEFB3" w:rsidR="006E47E4" w:rsidRPr="008E38C2" w:rsidRDefault="006E47E4">
      <w:pPr>
        <w:rPr>
          <w:b/>
          <w:bCs/>
          <w:u w:val="single"/>
        </w:rPr>
      </w:pPr>
      <w:r w:rsidRPr="008E38C2">
        <w:rPr>
          <w:b/>
          <w:bCs/>
          <w:u w:val="single"/>
        </w:rPr>
        <w:t>Seminaranmeldung</w:t>
      </w:r>
    </w:p>
    <w:p w14:paraId="4A2EC19D" w14:textId="3140A465" w:rsidR="006E47E4" w:rsidRDefault="003C583C">
      <w:r>
        <w:t>Hiermit melde ich mich verbindlich zu folgender Veranstaltung an:</w:t>
      </w:r>
    </w:p>
    <w:p w14:paraId="7D1E8889" w14:textId="77777777" w:rsidR="003C583C" w:rsidRDefault="003C583C"/>
    <w:p w14:paraId="457DF0E8" w14:textId="1FD703D5" w:rsidR="006E47E4" w:rsidRDefault="006E47E4">
      <w:r>
        <w:t>Angaben zum Seminar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92"/>
        <w:gridCol w:w="1697"/>
        <w:gridCol w:w="1704"/>
        <w:gridCol w:w="1692"/>
        <w:gridCol w:w="1677"/>
      </w:tblGrid>
      <w:tr w:rsidR="008E38C2" w14:paraId="5327AAC7" w14:textId="77777777" w:rsidTr="008E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47F0344A" w14:textId="3E049B69" w:rsidR="008E38C2" w:rsidRDefault="008E38C2">
            <w:r>
              <w:t>Seminarbezeichnung</w:t>
            </w:r>
          </w:p>
        </w:tc>
        <w:tc>
          <w:tcPr>
            <w:tcW w:w="1697" w:type="dxa"/>
          </w:tcPr>
          <w:p w14:paraId="4607C772" w14:textId="1659C21A" w:rsidR="008E38C2" w:rsidRDefault="008E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Seminarpreis</w:t>
            </w:r>
          </w:p>
        </w:tc>
        <w:tc>
          <w:tcPr>
            <w:tcW w:w="1704" w:type="dxa"/>
          </w:tcPr>
          <w:p w14:paraId="6512E86D" w14:textId="497C70FF" w:rsidR="008E38C2" w:rsidRDefault="008E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Von…</w:t>
            </w:r>
          </w:p>
        </w:tc>
        <w:tc>
          <w:tcPr>
            <w:tcW w:w="1692" w:type="dxa"/>
          </w:tcPr>
          <w:p w14:paraId="216B8CDE" w14:textId="7449B326" w:rsidR="008E38C2" w:rsidRDefault="008E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Bis…</w:t>
            </w:r>
          </w:p>
        </w:tc>
        <w:tc>
          <w:tcPr>
            <w:tcW w:w="1677" w:type="dxa"/>
          </w:tcPr>
          <w:p w14:paraId="3607F060" w14:textId="3A69A700" w:rsidR="008E38C2" w:rsidRDefault="008E3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Nr.</w:t>
            </w:r>
          </w:p>
        </w:tc>
      </w:tr>
      <w:tr w:rsidR="008E38C2" w14:paraId="03E09656" w14:textId="77777777" w:rsidTr="008E3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61B25D64" w14:textId="048AC543" w:rsidR="008E38C2" w:rsidRDefault="006F20C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Fachkraft BGM</w:t>
            </w:r>
          </w:p>
          <w:p w14:paraId="33CF7CAB" w14:textId="77777777" w:rsidR="00E809F7" w:rsidRDefault="00E809F7"/>
        </w:tc>
        <w:tc>
          <w:tcPr>
            <w:tcW w:w="1697" w:type="dxa"/>
          </w:tcPr>
          <w:p w14:paraId="2E5B82A5" w14:textId="0C300CEE" w:rsidR="008E38C2" w:rsidRDefault="006F20C9" w:rsidP="0031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</w:t>
            </w:r>
            <w:r w:rsidR="003104E1">
              <w:t>,- €</w:t>
            </w:r>
          </w:p>
          <w:p w14:paraId="179F367F" w14:textId="38A386A2" w:rsidR="003104E1" w:rsidRDefault="003104E1" w:rsidP="0031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6F20C9">
              <w:t>800</w:t>
            </w:r>
            <w:r>
              <w:t>,- BBGM)</w:t>
            </w:r>
          </w:p>
        </w:tc>
        <w:tc>
          <w:tcPr>
            <w:tcW w:w="1704" w:type="dxa"/>
          </w:tcPr>
          <w:p w14:paraId="39EE86EF" w14:textId="337B2DF7" w:rsidR="008E38C2" w:rsidRDefault="008E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0EBB5E5C" w14:textId="77777777" w:rsidR="008E38C2" w:rsidRDefault="008E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7" w:type="dxa"/>
          </w:tcPr>
          <w:p w14:paraId="451FB99A" w14:textId="77777777" w:rsidR="008E38C2" w:rsidRDefault="008E3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409139" w14:textId="77777777" w:rsidR="006E47E4" w:rsidRDefault="006E47E4"/>
    <w:p w14:paraId="56CA9835" w14:textId="5CA77719" w:rsidR="006E47E4" w:rsidRDefault="006E47E4">
      <w:r>
        <w:t>Angaben zur teilnehmenden Person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097"/>
        <w:gridCol w:w="1562"/>
        <w:gridCol w:w="2323"/>
        <w:gridCol w:w="1637"/>
        <w:gridCol w:w="1443"/>
      </w:tblGrid>
      <w:tr w:rsidR="006E47E4" w14:paraId="3A270951" w14:textId="5037A14D" w:rsidTr="006E4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5B0F47E8" w14:textId="3C327F01" w:rsidR="006E47E4" w:rsidRDefault="006E47E4" w:rsidP="00457027">
            <w:r>
              <w:t>Vorname</w:t>
            </w:r>
          </w:p>
        </w:tc>
        <w:tc>
          <w:tcPr>
            <w:tcW w:w="1562" w:type="dxa"/>
          </w:tcPr>
          <w:p w14:paraId="74466C1D" w14:textId="104B86FB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323" w:type="dxa"/>
          </w:tcPr>
          <w:p w14:paraId="4CAE96C3" w14:textId="37C2970B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Straße/Hausnummer</w:t>
            </w:r>
          </w:p>
        </w:tc>
        <w:tc>
          <w:tcPr>
            <w:tcW w:w="1637" w:type="dxa"/>
          </w:tcPr>
          <w:p w14:paraId="60DA84D7" w14:textId="58884F80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Postleitzahl</w:t>
            </w:r>
          </w:p>
        </w:tc>
        <w:tc>
          <w:tcPr>
            <w:tcW w:w="1443" w:type="dxa"/>
          </w:tcPr>
          <w:p w14:paraId="0133D953" w14:textId="50FEFC32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</w:tr>
      <w:tr w:rsidR="006E47E4" w14:paraId="124FF0D6" w14:textId="3D24EA2B" w:rsidTr="006E4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88F7776" w14:textId="77777777" w:rsidR="006E47E4" w:rsidRDefault="006E47E4" w:rsidP="00457027">
            <w:pPr>
              <w:rPr>
                <w:b w:val="0"/>
                <w:bCs w:val="0"/>
              </w:rPr>
            </w:pPr>
          </w:p>
          <w:p w14:paraId="069D40C5" w14:textId="77777777" w:rsidR="00E809F7" w:rsidRDefault="00E809F7" w:rsidP="00457027"/>
        </w:tc>
        <w:tc>
          <w:tcPr>
            <w:tcW w:w="1562" w:type="dxa"/>
          </w:tcPr>
          <w:p w14:paraId="59CA7EF6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3" w:type="dxa"/>
          </w:tcPr>
          <w:p w14:paraId="48758273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5F1A62DF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</w:tcPr>
          <w:p w14:paraId="4C38431F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D139E7" w14:textId="77777777" w:rsidR="006E47E4" w:rsidRDefault="006E47E4"/>
    <w:p w14:paraId="7C0949BB" w14:textId="6EDA8FF7" w:rsidR="006E47E4" w:rsidRDefault="006E47E4">
      <w:r>
        <w:t>Rechnungsadresse, wenn abweichend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922"/>
        <w:gridCol w:w="2155"/>
        <w:gridCol w:w="2323"/>
        <w:gridCol w:w="1543"/>
        <w:gridCol w:w="1119"/>
      </w:tblGrid>
      <w:tr w:rsidR="006E47E4" w14:paraId="7A4CB5AF" w14:textId="77777777" w:rsidTr="00DF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4B27458D" w14:textId="0CBF5F85" w:rsidR="006E47E4" w:rsidRDefault="006E47E4" w:rsidP="00457027">
            <w:r>
              <w:t>Unternehmen</w:t>
            </w:r>
          </w:p>
        </w:tc>
        <w:tc>
          <w:tcPr>
            <w:tcW w:w="1562" w:type="dxa"/>
          </w:tcPr>
          <w:p w14:paraId="3CA42131" w14:textId="7D090566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Ansprechpartner:in</w:t>
            </w:r>
            <w:proofErr w:type="spellEnd"/>
          </w:p>
        </w:tc>
        <w:tc>
          <w:tcPr>
            <w:tcW w:w="2323" w:type="dxa"/>
          </w:tcPr>
          <w:p w14:paraId="7F9A2F03" w14:textId="77777777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Straße/Hausnummer</w:t>
            </w:r>
          </w:p>
        </w:tc>
        <w:tc>
          <w:tcPr>
            <w:tcW w:w="1637" w:type="dxa"/>
          </w:tcPr>
          <w:p w14:paraId="590A7A9A" w14:textId="77777777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Postleitzahl</w:t>
            </w:r>
          </w:p>
        </w:tc>
        <w:tc>
          <w:tcPr>
            <w:tcW w:w="1443" w:type="dxa"/>
          </w:tcPr>
          <w:p w14:paraId="020E512C" w14:textId="77777777" w:rsidR="006E47E4" w:rsidRDefault="006E47E4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</w:tr>
      <w:tr w:rsidR="006E47E4" w14:paraId="6AF4266D" w14:textId="77777777" w:rsidTr="00DF0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7AD026C" w14:textId="77777777" w:rsidR="006E47E4" w:rsidRDefault="006E47E4" w:rsidP="00457027">
            <w:pPr>
              <w:rPr>
                <w:b w:val="0"/>
                <w:bCs w:val="0"/>
              </w:rPr>
            </w:pPr>
          </w:p>
          <w:p w14:paraId="6BE2FD53" w14:textId="77777777" w:rsidR="00E809F7" w:rsidRDefault="00E809F7" w:rsidP="00457027"/>
        </w:tc>
        <w:tc>
          <w:tcPr>
            <w:tcW w:w="1562" w:type="dxa"/>
          </w:tcPr>
          <w:p w14:paraId="7E1D4891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3" w:type="dxa"/>
          </w:tcPr>
          <w:p w14:paraId="4475E6C6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14:paraId="7A231CC2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3" w:type="dxa"/>
          </w:tcPr>
          <w:p w14:paraId="30132EB8" w14:textId="77777777" w:rsidR="006E47E4" w:rsidRDefault="006E47E4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11D16C" w14:textId="77777777" w:rsidR="006E47E4" w:rsidRDefault="006E47E4"/>
    <w:p w14:paraId="27BE3F16" w14:textId="77777777" w:rsidR="006E47E4" w:rsidRDefault="006E47E4"/>
    <w:p w14:paraId="50FFD6CD" w14:textId="119E7F53" w:rsidR="006E47E4" w:rsidRDefault="006E47E4">
      <w:r>
        <w:t>Unterschrift</w:t>
      </w:r>
    </w:p>
    <w:p w14:paraId="7ABBFAFA" w14:textId="3515568E" w:rsidR="006E47E4" w:rsidRDefault="008E38C2">
      <w:r>
        <w:t>Mit der Anmeldung erteile ich meine Einwilligung</w:t>
      </w:r>
      <w:r w:rsidR="007B4DAA">
        <w:t xml:space="preserve"> zur </w:t>
      </w:r>
      <w:r w:rsidR="00096248">
        <w:t>E</w:t>
      </w:r>
      <w:r w:rsidR="007B4DAA">
        <w:t>rhebung, Nutzung und Verarbeitung meiner personenbezogenen Daten ausschließlich im Rahmen der datenschutzrechtlichen Bestimmungen.</w:t>
      </w:r>
    </w:p>
    <w:p w14:paraId="333A840E" w14:textId="77777777" w:rsidR="008E38C2" w:rsidRDefault="008E38C2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34"/>
        <w:gridCol w:w="2194"/>
        <w:gridCol w:w="2194"/>
      </w:tblGrid>
      <w:tr w:rsidR="003104E1" w14:paraId="0E45244F" w14:textId="32B6D9D4" w:rsidTr="00310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7D607A0" w14:textId="15FCAB34" w:rsidR="003104E1" w:rsidRDefault="003104E1" w:rsidP="00457027">
            <w:r>
              <w:t>Datum</w:t>
            </w:r>
          </w:p>
        </w:tc>
        <w:tc>
          <w:tcPr>
            <w:tcW w:w="2194" w:type="dxa"/>
          </w:tcPr>
          <w:p w14:paraId="18EF6124" w14:textId="3C9DE425" w:rsidR="003104E1" w:rsidRDefault="003104E1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  <w:tc>
          <w:tcPr>
            <w:tcW w:w="2194" w:type="dxa"/>
          </w:tcPr>
          <w:p w14:paraId="2BCF56C9" w14:textId="6DC55627" w:rsidR="003104E1" w:rsidRDefault="003104E1" w:rsidP="004570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BBGM e.V. Mitglied</w:t>
            </w:r>
          </w:p>
        </w:tc>
      </w:tr>
      <w:tr w:rsidR="003104E1" w14:paraId="441AEDE7" w14:textId="4C411C69" w:rsidTr="003104E1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20D87D62" w14:textId="77777777" w:rsidR="003104E1" w:rsidRDefault="003104E1" w:rsidP="00457027">
            <w:pPr>
              <w:rPr>
                <w:b w:val="0"/>
                <w:bCs w:val="0"/>
              </w:rPr>
            </w:pPr>
          </w:p>
          <w:p w14:paraId="0D8E9D0E" w14:textId="77777777" w:rsidR="003104E1" w:rsidRDefault="003104E1" w:rsidP="00457027"/>
        </w:tc>
        <w:tc>
          <w:tcPr>
            <w:tcW w:w="2194" w:type="dxa"/>
          </w:tcPr>
          <w:p w14:paraId="332BD7F6" w14:textId="77777777" w:rsidR="003104E1" w:rsidRDefault="003104E1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14:paraId="537B8052" w14:textId="77777777" w:rsidR="003104E1" w:rsidRDefault="003104E1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14:paraId="78EBB53E" w14:textId="697437B3" w:rsidR="003104E1" w:rsidRDefault="003104E1" w:rsidP="00457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Nein</w:t>
            </w:r>
          </w:p>
        </w:tc>
      </w:tr>
    </w:tbl>
    <w:p w14:paraId="06543731" w14:textId="77777777" w:rsidR="006E47E4" w:rsidRDefault="006E47E4"/>
    <w:p w14:paraId="7F11FF88" w14:textId="77777777" w:rsidR="006E47E4" w:rsidRDefault="006E47E4"/>
    <w:p w14:paraId="28D84C92" w14:textId="77777777" w:rsidR="006E47E4" w:rsidRDefault="006E47E4"/>
    <w:sectPr w:rsidR="006E4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4B00" w14:textId="77777777" w:rsidR="00774A88" w:rsidRDefault="00774A88" w:rsidP="00F53BF3">
      <w:r>
        <w:separator/>
      </w:r>
    </w:p>
  </w:endnote>
  <w:endnote w:type="continuationSeparator" w:id="0">
    <w:p w14:paraId="196DF9B5" w14:textId="77777777" w:rsidR="00774A88" w:rsidRDefault="00774A88" w:rsidP="00F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DA60" w14:textId="77777777" w:rsidR="007D60ED" w:rsidRDefault="007D6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CA56" w14:textId="77777777" w:rsidR="00F53BF3" w:rsidRDefault="00F53BF3" w:rsidP="00F53BF3">
    <w:pPr>
      <w:pStyle w:val="Kopfzeile"/>
      <w:jc w:val="center"/>
    </w:pPr>
    <w:proofErr w:type="spellStart"/>
    <w:proofErr w:type="gramStart"/>
    <w:r w:rsidRPr="00F53BF3">
      <w:rPr>
        <w:color w:val="FF0000"/>
      </w:rPr>
      <w:t>activ</w:t>
    </w:r>
    <w:r>
      <w:t>leben</w:t>
    </w:r>
    <w:proofErr w:type="spellEnd"/>
    <w:r>
      <w:t xml:space="preserve"> .</w:t>
    </w:r>
    <w:proofErr w:type="gramEnd"/>
    <w:r>
      <w:t xml:space="preserve"> Ruhrstraße </w:t>
    </w:r>
    <w:proofErr w:type="gramStart"/>
    <w:r>
      <w:t>181 .</w:t>
    </w:r>
    <w:proofErr w:type="gramEnd"/>
    <w:r>
      <w:t xml:space="preserve"> 44869 </w:t>
    </w:r>
    <w:proofErr w:type="gramStart"/>
    <w:r>
      <w:t>Bochum .</w:t>
    </w:r>
    <w:proofErr w:type="gramEnd"/>
    <w:r>
      <w:t xml:space="preserve"> Tel.: 02327-2240900</w:t>
    </w:r>
  </w:p>
  <w:p w14:paraId="5C1C455E" w14:textId="77777777" w:rsidR="00F53BF3" w:rsidRPr="007F10BB" w:rsidRDefault="00F53BF3" w:rsidP="00F53BF3">
    <w:pPr>
      <w:pStyle w:val="Kopfzeile"/>
      <w:jc w:val="center"/>
      <w:rPr>
        <w:lang w:val="en-US"/>
      </w:rPr>
    </w:pPr>
    <w:r w:rsidRPr="007F10BB">
      <w:rPr>
        <w:lang w:val="en-US"/>
      </w:rPr>
      <w:t xml:space="preserve">Email: </w:t>
    </w:r>
    <w:r>
      <w:fldChar w:fldCharType="begin"/>
    </w:r>
    <w:r w:rsidRPr="007F10BB">
      <w:rPr>
        <w:lang w:val="en-US"/>
      </w:rPr>
      <w:instrText>HYPERLINK "mailto:info@activleben.de"</w:instrText>
    </w:r>
    <w:r>
      <w:fldChar w:fldCharType="separate"/>
    </w:r>
    <w:r w:rsidRPr="007F10BB">
      <w:rPr>
        <w:rStyle w:val="Hyperlink"/>
        <w:color w:val="000000" w:themeColor="text1"/>
        <w:u w:val="none"/>
        <w:lang w:val="en-US"/>
      </w:rPr>
      <w:t>info@activleben.de</w:t>
    </w:r>
    <w:r>
      <w:rPr>
        <w:rStyle w:val="Hyperlink"/>
        <w:color w:val="000000" w:themeColor="text1"/>
        <w:u w:val="none"/>
        <w:lang w:val="en-US"/>
      </w:rPr>
      <w:fldChar w:fldCharType="end"/>
    </w:r>
    <w:r w:rsidRPr="007F10BB">
      <w:rPr>
        <w:color w:val="000000" w:themeColor="text1"/>
        <w:lang w:val="en-US"/>
      </w:rPr>
      <w:t xml:space="preserve">  </w:t>
    </w:r>
    <w:r>
      <w:fldChar w:fldCharType="begin"/>
    </w:r>
    <w:r w:rsidRPr="007F10BB">
      <w:rPr>
        <w:lang w:val="en-US"/>
      </w:rPr>
      <w:instrText>HYPERLINK "http://www.activleben.de"</w:instrText>
    </w:r>
    <w:r>
      <w:fldChar w:fldCharType="separate"/>
    </w:r>
    <w:r w:rsidRPr="007F10BB">
      <w:rPr>
        <w:rStyle w:val="Hyperlink"/>
        <w:color w:val="000000" w:themeColor="text1"/>
        <w:u w:val="none"/>
        <w:lang w:val="en-US"/>
      </w:rPr>
      <w:t>www.activleben.de</w:t>
    </w:r>
    <w:r>
      <w:rPr>
        <w:rStyle w:val="Hyperlink"/>
        <w:color w:val="000000" w:themeColor="text1"/>
        <w:u w:val="none"/>
        <w:lang w:val="en-US"/>
      </w:rPr>
      <w:fldChar w:fldCharType="end"/>
    </w:r>
    <w:r w:rsidRPr="007F10BB">
      <w:rPr>
        <w:color w:val="000000" w:themeColor="text1"/>
        <w:lang w:val="en-US"/>
      </w:rPr>
      <w:t xml:space="preserve">  </w:t>
    </w:r>
    <w:r>
      <w:fldChar w:fldCharType="begin"/>
    </w:r>
    <w:r w:rsidRPr="007F10BB">
      <w:rPr>
        <w:lang w:val="en-US"/>
      </w:rPr>
      <w:instrText>HYPERLINK "http://www.bgm-activleben.de"</w:instrText>
    </w:r>
    <w:r>
      <w:fldChar w:fldCharType="separate"/>
    </w:r>
    <w:r w:rsidRPr="007F10BB">
      <w:rPr>
        <w:rStyle w:val="Hyperlink"/>
        <w:color w:val="000000" w:themeColor="text1"/>
        <w:u w:val="none"/>
        <w:lang w:val="en-US"/>
      </w:rPr>
      <w:t>www.bgm-activleben.de</w:t>
    </w:r>
    <w:r>
      <w:rPr>
        <w:rStyle w:val="Hyperlink"/>
        <w:color w:val="000000" w:themeColor="text1"/>
        <w:u w:val="none"/>
        <w:lang w:val="en-US"/>
      </w:rPr>
      <w:fldChar w:fldCharType="end"/>
    </w:r>
  </w:p>
  <w:p w14:paraId="439E1837" w14:textId="77777777" w:rsidR="00F53BF3" w:rsidRPr="007D60ED" w:rsidRDefault="00F53BF3" w:rsidP="007D60ED">
    <w:pPr>
      <w:pStyle w:val="Kopfzeile"/>
      <w:jc w:val="center"/>
      <w:rPr>
        <w:lang w:val="en-US"/>
      </w:rPr>
    </w:pPr>
    <w:proofErr w:type="spellStart"/>
    <w:r w:rsidRPr="00F53BF3">
      <w:rPr>
        <w:lang w:val="en-US"/>
      </w:rPr>
      <w:t>Steuernummer</w:t>
    </w:r>
    <w:proofErr w:type="spellEnd"/>
    <w:r w:rsidRPr="00F53BF3">
      <w:rPr>
        <w:lang w:val="en-US"/>
      </w:rPr>
      <w:t>: 350/5000/3289</w:t>
    </w:r>
  </w:p>
  <w:p w14:paraId="2313D37E" w14:textId="77777777" w:rsidR="00F53BF3" w:rsidRDefault="00F53BF3" w:rsidP="00F53BF3">
    <w:pPr>
      <w:pStyle w:val="Kopfzeile"/>
    </w:pPr>
  </w:p>
  <w:p w14:paraId="4AA556A0" w14:textId="77777777" w:rsidR="00F53BF3" w:rsidRDefault="00F53B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0D5" w14:textId="77777777" w:rsidR="007D60ED" w:rsidRDefault="007D60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6DB" w14:textId="77777777" w:rsidR="00774A88" w:rsidRDefault="00774A88" w:rsidP="00F53BF3">
      <w:r>
        <w:separator/>
      </w:r>
    </w:p>
  </w:footnote>
  <w:footnote w:type="continuationSeparator" w:id="0">
    <w:p w14:paraId="7D17D855" w14:textId="77777777" w:rsidR="00774A88" w:rsidRDefault="00774A88" w:rsidP="00F5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76EC" w14:textId="77777777" w:rsidR="007D60ED" w:rsidRDefault="007D6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1043" w14:textId="77777777" w:rsidR="00F53BF3" w:rsidRDefault="00F53BF3" w:rsidP="00F53BF3">
    <w:pPr>
      <w:pStyle w:val="Kopfzeile"/>
      <w:tabs>
        <w:tab w:val="clear" w:pos="4536"/>
        <w:tab w:val="clear" w:pos="9072"/>
        <w:tab w:val="left" w:pos="6740"/>
      </w:tabs>
      <w:rPr>
        <w:color w:val="FF0000"/>
      </w:rPr>
    </w:pPr>
    <w:r w:rsidRPr="00F53BF3">
      <w:rPr>
        <w:noProof/>
      </w:rPr>
      <w:drawing>
        <wp:anchor distT="0" distB="0" distL="114300" distR="114300" simplePos="0" relativeHeight="251658240" behindDoc="1" locked="0" layoutInCell="1" allowOverlap="1" wp14:anchorId="0CA3A397" wp14:editId="7CC7A182">
          <wp:simplePos x="0" y="0"/>
          <wp:positionH relativeFrom="column">
            <wp:posOffset>4713605</wp:posOffset>
          </wp:positionH>
          <wp:positionV relativeFrom="paragraph">
            <wp:posOffset>-186690</wp:posOffset>
          </wp:positionV>
          <wp:extent cx="1460500" cy="5848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CBF92" w14:textId="77777777" w:rsidR="00F53BF3" w:rsidRDefault="00F53BF3" w:rsidP="00F53BF3">
    <w:pPr>
      <w:pStyle w:val="Kopfzeile"/>
      <w:tabs>
        <w:tab w:val="clear" w:pos="4536"/>
        <w:tab w:val="clear" w:pos="9072"/>
        <w:tab w:val="left" w:pos="6740"/>
      </w:tabs>
    </w:pPr>
    <w:proofErr w:type="spellStart"/>
    <w:proofErr w:type="gramStart"/>
    <w:r w:rsidRPr="00F53BF3">
      <w:rPr>
        <w:color w:val="FF0000"/>
      </w:rPr>
      <w:t>activ</w:t>
    </w:r>
    <w:r>
      <w:t>leben</w:t>
    </w:r>
    <w:proofErr w:type="spellEnd"/>
    <w:r>
      <w:t xml:space="preserve"> .</w:t>
    </w:r>
    <w:proofErr w:type="gramEnd"/>
    <w:r>
      <w:t xml:space="preserve"> Ruhrstraße </w:t>
    </w:r>
    <w:proofErr w:type="gramStart"/>
    <w:r>
      <w:t>181 .</w:t>
    </w:r>
    <w:proofErr w:type="gramEnd"/>
    <w:r>
      <w:t xml:space="preserve"> 44869 Bochum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B4A3" w14:textId="77777777" w:rsidR="007D60ED" w:rsidRDefault="007D60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DC"/>
    <w:multiLevelType w:val="hybridMultilevel"/>
    <w:tmpl w:val="574C9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5A7D"/>
    <w:multiLevelType w:val="hybridMultilevel"/>
    <w:tmpl w:val="8320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15566">
    <w:abstractNumId w:val="1"/>
  </w:num>
  <w:num w:numId="2" w16cid:durableId="131996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E4"/>
    <w:rsid w:val="00096248"/>
    <w:rsid w:val="00303FCA"/>
    <w:rsid w:val="003104E1"/>
    <w:rsid w:val="0031662F"/>
    <w:rsid w:val="003C583C"/>
    <w:rsid w:val="00507444"/>
    <w:rsid w:val="006E47E4"/>
    <w:rsid w:val="006F20C9"/>
    <w:rsid w:val="00774A88"/>
    <w:rsid w:val="007B4DAA"/>
    <w:rsid w:val="007D60ED"/>
    <w:rsid w:val="007F10BB"/>
    <w:rsid w:val="00895144"/>
    <w:rsid w:val="008C6347"/>
    <w:rsid w:val="008D4705"/>
    <w:rsid w:val="008E38C2"/>
    <w:rsid w:val="00DF0145"/>
    <w:rsid w:val="00E809F7"/>
    <w:rsid w:val="00F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42340"/>
  <w15:chartTrackingRefBased/>
  <w15:docId w15:val="{EB7B85C3-60E2-D04E-8585-FCF1C00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6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BF3"/>
  </w:style>
  <w:style w:type="paragraph" w:styleId="Fuzeile">
    <w:name w:val="footer"/>
    <w:basedOn w:val="Standard"/>
    <w:link w:val="FuzeileZchn"/>
    <w:uiPriority w:val="99"/>
    <w:unhideWhenUsed/>
    <w:rsid w:val="00F53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BF3"/>
  </w:style>
  <w:style w:type="character" w:styleId="Hyperlink">
    <w:name w:val="Hyperlink"/>
    <w:basedOn w:val="Absatz-Standardschriftart"/>
    <w:uiPriority w:val="99"/>
    <w:unhideWhenUsed/>
    <w:rsid w:val="00F53B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BF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53B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E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E47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31662F"/>
    <w:rPr>
      <w:rFonts w:asciiTheme="majorBidi" w:eastAsiaTheme="minorEastAsia" w:hAnsiTheme="majorBidi"/>
      <w:sz w:val="20"/>
      <w:szCs w:val="20"/>
      <w:lang w:eastAsia="zh-C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662F"/>
    <w:rPr>
      <w:rFonts w:asciiTheme="majorBidi" w:eastAsiaTheme="minorEastAsia" w:hAnsiTheme="majorBidi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31662F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DF01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C6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C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omat-activleben/Library/Group%20Containers/UBF8T346G9.Office/User%20Content.localized/Templates.localized/Briefbogen%20activleb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activleben.dotx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Adomat</dc:creator>
  <cp:keywords/>
  <dc:description/>
  <cp:lastModifiedBy>Sven Adomat</cp:lastModifiedBy>
  <cp:revision>3</cp:revision>
  <dcterms:created xsi:type="dcterms:W3CDTF">2024-03-05T13:48:00Z</dcterms:created>
  <dcterms:modified xsi:type="dcterms:W3CDTF">2024-03-05T14:08:00Z</dcterms:modified>
</cp:coreProperties>
</file>